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783B" w:rsidRDefault="00AA783B">
      <w:pPr>
        <w:rPr>
          <w:rFonts w:ascii="Times New Roman" w:hAnsi="Times New Roman" w:cs="Times New Roman"/>
          <w:b/>
          <w:sz w:val="24"/>
          <w:szCs w:val="24"/>
        </w:rPr>
      </w:pPr>
      <w:bookmarkStart w:id="0" w:name="_GoBack"/>
      <w:bookmarkEnd w:id="0"/>
    </w:p>
    <w:p w:rsidR="00AA783B" w:rsidRDefault="00AA783B">
      <w:pPr>
        <w:rPr>
          <w:rFonts w:ascii="Times New Roman" w:hAnsi="Times New Roman" w:cs="Times New Roman"/>
          <w:b/>
          <w:sz w:val="24"/>
          <w:szCs w:val="24"/>
        </w:rPr>
      </w:pPr>
    </w:p>
    <w:p w:rsidR="00AA783B" w:rsidRDefault="00AA783B">
      <w:pPr>
        <w:rPr>
          <w:rFonts w:ascii="Times New Roman" w:hAnsi="Times New Roman" w:cs="Times New Roman"/>
          <w:b/>
          <w:sz w:val="24"/>
          <w:szCs w:val="24"/>
        </w:rPr>
      </w:pPr>
    </w:p>
    <w:p w:rsidR="00AA783B" w:rsidRDefault="00AA783B">
      <w:pPr>
        <w:rPr>
          <w:rFonts w:ascii="Times New Roman" w:hAnsi="Times New Roman" w:cs="Times New Roman"/>
          <w:b/>
          <w:sz w:val="24"/>
          <w:szCs w:val="24"/>
        </w:rPr>
      </w:pPr>
    </w:p>
    <w:p w:rsidR="00AA783B" w:rsidRDefault="00AA783B">
      <w:pPr>
        <w:rPr>
          <w:rFonts w:ascii="Times New Roman" w:hAnsi="Times New Roman" w:cs="Times New Roman"/>
          <w:b/>
          <w:sz w:val="24"/>
          <w:szCs w:val="24"/>
        </w:rPr>
      </w:pPr>
    </w:p>
    <w:p w:rsidR="00AA783B" w:rsidRPr="00C94128" w:rsidRDefault="00AA783B">
      <w:pPr>
        <w:rPr>
          <w:rFonts w:ascii="Times New Roman" w:hAnsi="Times New Roman" w:cs="Times New Roman"/>
          <w:b/>
          <w:sz w:val="24"/>
          <w:szCs w:val="24"/>
        </w:rPr>
      </w:pPr>
    </w:p>
    <w:p w:rsidR="00AA783B" w:rsidRPr="00C94128" w:rsidRDefault="00AA783B" w:rsidP="00C94128">
      <w:pPr>
        <w:spacing w:line="480" w:lineRule="auto"/>
        <w:jc w:val="center"/>
        <w:rPr>
          <w:rFonts w:ascii="Times New Roman" w:hAnsi="Times New Roman" w:cs="Times New Roman"/>
          <w:b/>
          <w:sz w:val="24"/>
          <w:szCs w:val="24"/>
        </w:rPr>
      </w:pPr>
      <w:r w:rsidRPr="00C94128">
        <w:rPr>
          <w:rFonts w:ascii="Times New Roman" w:hAnsi="Times New Roman" w:cs="Times New Roman"/>
          <w:b/>
          <w:sz w:val="24"/>
          <w:szCs w:val="24"/>
        </w:rPr>
        <w:t xml:space="preserve">A </w:t>
      </w:r>
      <w:r w:rsidR="00C94128" w:rsidRPr="00C94128">
        <w:rPr>
          <w:rFonts w:ascii="Times New Roman" w:hAnsi="Times New Roman" w:cs="Times New Roman"/>
          <w:b/>
          <w:sz w:val="24"/>
          <w:szCs w:val="24"/>
        </w:rPr>
        <w:t>Research Paper on Diabetes</w:t>
      </w:r>
    </w:p>
    <w:p w:rsidR="00C94128" w:rsidRPr="00C94128" w:rsidRDefault="00C94128" w:rsidP="00C94128">
      <w:pPr>
        <w:spacing w:line="480" w:lineRule="auto"/>
        <w:jc w:val="center"/>
        <w:rPr>
          <w:rFonts w:ascii="Times New Roman" w:hAnsi="Times New Roman" w:cs="Times New Roman"/>
          <w:sz w:val="24"/>
          <w:szCs w:val="24"/>
        </w:rPr>
      </w:pPr>
      <w:r w:rsidRPr="00C94128">
        <w:rPr>
          <w:rFonts w:ascii="Times New Roman" w:hAnsi="Times New Roman" w:cs="Times New Roman"/>
          <w:sz w:val="24"/>
          <w:szCs w:val="24"/>
        </w:rPr>
        <w:t>Institutions’ Name</w:t>
      </w:r>
    </w:p>
    <w:p w:rsidR="00C94128" w:rsidRPr="00C94128" w:rsidRDefault="00C94128" w:rsidP="00C94128">
      <w:pPr>
        <w:spacing w:line="480" w:lineRule="auto"/>
        <w:jc w:val="center"/>
        <w:rPr>
          <w:rFonts w:ascii="Times New Roman" w:hAnsi="Times New Roman" w:cs="Times New Roman"/>
          <w:sz w:val="24"/>
          <w:szCs w:val="24"/>
        </w:rPr>
      </w:pPr>
      <w:r w:rsidRPr="00C94128">
        <w:rPr>
          <w:rFonts w:ascii="Times New Roman" w:hAnsi="Times New Roman" w:cs="Times New Roman"/>
          <w:sz w:val="24"/>
          <w:szCs w:val="24"/>
        </w:rPr>
        <w:t>Students’ Name</w:t>
      </w:r>
    </w:p>
    <w:p w:rsidR="00C94128" w:rsidRPr="00C94128" w:rsidRDefault="00C94128" w:rsidP="00C94128">
      <w:pPr>
        <w:spacing w:line="480" w:lineRule="auto"/>
        <w:jc w:val="center"/>
        <w:rPr>
          <w:rFonts w:ascii="Times New Roman" w:hAnsi="Times New Roman" w:cs="Times New Roman"/>
          <w:sz w:val="24"/>
          <w:szCs w:val="24"/>
        </w:rPr>
      </w:pPr>
      <w:r w:rsidRPr="00C94128">
        <w:rPr>
          <w:rFonts w:ascii="Times New Roman" w:hAnsi="Times New Roman" w:cs="Times New Roman"/>
          <w:sz w:val="24"/>
          <w:szCs w:val="24"/>
        </w:rPr>
        <w:t>Course Title</w:t>
      </w:r>
    </w:p>
    <w:p w:rsidR="00C94128" w:rsidRPr="00C94128" w:rsidRDefault="00C94128" w:rsidP="00C94128">
      <w:pPr>
        <w:spacing w:line="480" w:lineRule="auto"/>
        <w:jc w:val="center"/>
        <w:rPr>
          <w:rFonts w:ascii="Times New Roman" w:hAnsi="Times New Roman" w:cs="Times New Roman"/>
          <w:sz w:val="24"/>
          <w:szCs w:val="24"/>
        </w:rPr>
      </w:pPr>
      <w:r w:rsidRPr="00C94128">
        <w:rPr>
          <w:rFonts w:ascii="Times New Roman" w:hAnsi="Times New Roman" w:cs="Times New Roman"/>
          <w:sz w:val="24"/>
          <w:szCs w:val="24"/>
        </w:rPr>
        <w:t>Program</w:t>
      </w:r>
    </w:p>
    <w:p w:rsidR="00AA783B" w:rsidRDefault="00C94128" w:rsidP="00C94128">
      <w:pPr>
        <w:spacing w:line="480" w:lineRule="auto"/>
        <w:jc w:val="center"/>
        <w:rPr>
          <w:rFonts w:ascii="Times New Roman" w:hAnsi="Times New Roman" w:cs="Times New Roman"/>
          <w:b/>
          <w:sz w:val="24"/>
          <w:szCs w:val="24"/>
        </w:rPr>
      </w:pPr>
      <w:r w:rsidRPr="00C94128">
        <w:rPr>
          <w:rFonts w:ascii="Times New Roman" w:hAnsi="Times New Roman" w:cs="Times New Roman"/>
          <w:sz w:val="24"/>
          <w:szCs w:val="24"/>
        </w:rPr>
        <w:t>Date</w:t>
      </w:r>
      <w:r w:rsidR="00AA783B">
        <w:rPr>
          <w:rFonts w:ascii="Times New Roman" w:hAnsi="Times New Roman" w:cs="Times New Roman"/>
          <w:b/>
          <w:sz w:val="24"/>
          <w:szCs w:val="24"/>
        </w:rPr>
        <w:br w:type="page"/>
      </w:r>
    </w:p>
    <w:p w:rsidR="008F3703" w:rsidRPr="00AA783B" w:rsidRDefault="00621527" w:rsidP="00C94128">
      <w:pPr>
        <w:spacing w:line="480" w:lineRule="auto"/>
        <w:ind w:firstLine="720"/>
        <w:jc w:val="center"/>
        <w:rPr>
          <w:rFonts w:ascii="Times New Roman" w:hAnsi="Times New Roman" w:cs="Times New Roman"/>
          <w:b/>
          <w:sz w:val="24"/>
          <w:szCs w:val="24"/>
        </w:rPr>
      </w:pPr>
      <w:r w:rsidRPr="00AA783B">
        <w:rPr>
          <w:rFonts w:ascii="Times New Roman" w:hAnsi="Times New Roman" w:cs="Times New Roman"/>
          <w:b/>
          <w:sz w:val="24"/>
          <w:szCs w:val="24"/>
        </w:rPr>
        <w:lastRenderedPageBreak/>
        <w:t>Abstract</w:t>
      </w:r>
    </w:p>
    <w:p w:rsidR="00621527" w:rsidRPr="00AA783B" w:rsidRDefault="00621527"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 xml:space="preserve">Diabetes </w:t>
      </w:r>
      <w:r w:rsidR="008734EB" w:rsidRPr="00AA783B">
        <w:rPr>
          <w:rFonts w:ascii="Times New Roman" w:hAnsi="Times New Roman" w:cs="Times New Roman"/>
          <w:sz w:val="24"/>
          <w:szCs w:val="24"/>
        </w:rPr>
        <w:t>is one of the destructive</w:t>
      </w:r>
      <w:r w:rsidRPr="00AA783B">
        <w:rPr>
          <w:rFonts w:ascii="Times New Roman" w:hAnsi="Times New Roman" w:cs="Times New Roman"/>
          <w:sz w:val="24"/>
          <w:szCs w:val="24"/>
        </w:rPr>
        <w:t xml:space="preserve"> </w:t>
      </w:r>
      <w:r w:rsidR="007A1D1F" w:rsidRPr="00AA783B">
        <w:rPr>
          <w:rFonts w:ascii="Times New Roman" w:hAnsi="Times New Roman" w:cs="Times New Roman"/>
          <w:sz w:val="24"/>
          <w:szCs w:val="24"/>
        </w:rPr>
        <w:t>metabolic</w:t>
      </w:r>
      <w:r w:rsidRPr="00AA783B">
        <w:rPr>
          <w:rFonts w:ascii="Times New Roman" w:hAnsi="Times New Roman" w:cs="Times New Roman"/>
          <w:sz w:val="24"/>
          <w:szCs w:val="24"/>
        </w:rPr>
        <w:t xml:space="preserve"> disease in the word.</w:t>
      </w:r>
      <w:r w:rsidR="008734EB" w:rsidRPr="00AA783B">
        <w:rPr>
          <w:rFonts w:ascii="Times New Roman" w:hAnsi="Times New Roman" w:cs="Times New Roman"/>
          <w:sz w:val="24"/>
          <w:szCs w:val="24"/>
        </w:rPr>
        <w:t xml:space="preserve"> In some countries it costs a lot of money to cure prevent and cure since it dramatically increase and its chronic nature.</w:t>
      </w:r>
      <w:r w:rsidR="00D31C7F" w:rsidRPr="00AA783B">
        <w:rPr>
          <w:rFonts w:ascii="Times New Roman" w:hAnsi="Times New Roman" w:cs="Times New Roman"/>
          <w:sz w:val="24"/>
          <w:szCs w:val="24"/>
        </w:rPr>
        <w:t xml:space="preserve"> For instance, in Canada over nine million dollars are used every year.</w:t>
      </w:r>
      <w:r w:rsidRPr="00AA783B">
        <w:rPr>
          <w:rFonts w:ascii="Times New Roman" w:hAnsi="Times New Roman" w:cs="Times New Roman"/>
          <w:sz w:val="24"/>
          <w:szCs w:val="24"/>
        </w:rPr>
        <w:t xml:space="preserve"> Its prevention and cure can be of great help, as this enables saving a lot of money that is used in its treatment expenditures. This research focuses on inexpensive ways of controlling it and treatment. The study uses some locally available ingredients and less involving procedures to come up with a working remedy that can be used in its prevention and cure. </w:t>
      </w:r>
      <w:r w:rsidR="00F3505D" w:rsidRPr="00AA783B">
        <w:rPr>
          <w:rFonts w:ascii="Times New Roman" w:hAnsi="Times New Roman" w:cs="Times New Roman"/>
          <w:sz w:val="24"/>
          <w:szCs w:val="24"/>
        </w:rPr>
        <w:t>This is because the natural</w:t>
      </w:r>
      <w:r w:rsidR="007052A8" w:rsidRPr="00AA783B">
        <w:rPr>
          <w:rFonts w:ascii="Times New Roman" w:hAnsi="Times New Roman" w:cs="Times New Roman"/>
          <w:sz w:val="24"/>
          <w:szCs w:val="24"/>
        </w:rPr>
        <w:t xml:space="preserve"> therapies are claimed to lower blood sugar levels to even dangerous low levels and this may increase the risk of other diabetic complications. </w:t>
      </w:r>
      <w:r w:rsidRPr="00AA783B">
        <w:rPr>
          <w:rFonts w:ascii="Times New Roman" w:hAnsi="Times New Roman" w:cs="Times New Roman"/>
          <w:sz w:val="24"/>
          <w:szCs w:val="24"/>
        </w:rPr>
        <w:t>Methods of data collection and findings are well explained below.</w:t>
      </w: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C94128" w:rsidRDefault="00C94128" w:rsidP="00C94128">
      <w:pPr>
        <w:spacing w:line="480" w:lineRule="auto"/>
        <w:ind w:firstLine="720"/>
        <w:jc w:val="both"/>
        <w:rPr>
          <w:rFonts w:ascii="Times New Roman" w:hAnsi="Times New Roman" w:cs="Times New Roman"/>
          <w:b/>
          <w:sz w:val="24"/>
          <w:szCs w:val="24"/>
        </w:rPr>
      </w:pPr>
    </w:p>
    <w:p w:rsidR="00621527" w:rsidRPr="00AA783B" w:rsidRDefault="00621527" w:rsidP="00C94128">
      <w:pPr>
        <w:spacing w:line="480" w:lineRule="auto"/>
        <w:ind w:firstLine="720"/>
        <w:jc w:val="center"/>
        <w:rPr>
          <w:rFonts w:ascii="Times New Roman" w:hAnsi="Times New Roman" w:cs="Times New Roman"/>
          <w:b/>
          <w:sz w:val="24"/>
          <w:szCs w:val="24"/>
        </w:rPr>
      </w:pPr>
      <w:r w:rsidRPr="00AA783B">
        <w:rPr>
          <w:rFonts w:ascii="Times New Roman" w:hAnsi="Times New Roman" w:cs="Times New Roman"/>
          <w:b/>
          <w:sz w:val="24"/>
          <w:szCs w:val="24"/>
        </w:rPr>
        <w:lastRenderedPageBreak/>
        <w:t>Introduction</w:t>
      </w:r>
    </w:p>
    <w:p w:rsidR="00621527" w:rsidRPr="00AA783B" w:rsidRDefault="00621527"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 xml:space="preserve">Diabetes is a </w:t>
      </w:r>
      <w:r w:rsidR="00DB6AFC" w:rsidRPr="00AA783B">
        <w:rPr>
          <w:rFonts w:ascii="Times New Roman" w:hAnsi="Times New Roman" w:cs="Times New Roman"/>
          <w:sz w:val="24"/>
          <w:szCs w:val="24"/>
        </w:rPr>
        <w:t>disease emerging from metabolic processes in which the infected has higher levels of glucose in the blood for a long time. There two types of diabetes;</w:t>
      </w:r>
    </w:p>
    <w:p w:rsidR="008505A1" w:rsidRPr="00AA783B" w:rsidRDefault="00DB6AFC" w:rsidP="00C94128">
      <w:pPr>
        <w:pStyle w:val="ListParagraph"/>
        <w:numPr>
          <w:ilvl w:val="0"/>
          <w:numId w:val="1"/>
        </w:num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 xml:space="preserve">Diabetes insipidus – is the diabetic type that is featured by excessive thirst and release of large amounts of diluted urine in times of excretion. It may be caused by </w:t>
      </w:r>
      <w:r w:rsidR="008505A1" w:rsidRPr="00AA783B">
        <w:rPr>
          <w:rFonts w:ascii="Times New Roman" w:hAnsi="Times New Roman" w:cs="Times New Roman"/>
          <w:sz w:val="24"/>
          <w:szCs w:val="24"/>
        </w:rPr>
        <w:t>failure of kidney to concentrate urine or by the failure of the brain hypothalamus to produce antidiuretic hormone (ADH).</w:t>
      </w:r>
    </w:p>
    <w:p w:rsidR="007A1D1F" w:rsidRPr="00AA783B" w:rsidRDefault="008505A1" w:rsidP="00C94128">
      <w:pPr>
        <w:pStyle w:val="ListParagraph"/>
        <w:numPr>
          <w:ilvl w:val="0"/>
          <w:numId w:val="1"/>
        </w:num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 xml:space="preserve">Diabetic mellitus – is a type of diabetes that involves </w:t>
      </w:r>
      <w:r w:rsidR="007A1D1F" w:rsidRPr="00AA783B">
        <w:rPr>
          <w:rFonts w:ascii="Times New Roman" w:hAnsi="Times New Roman" w:cs="Times New Roman"/>
          <w:sz w:val="24"/>
          <w:szCs w:val="24"/>
        </w:rPr>
        <w:t>release of large amounts of glucose in the urine. It is caused by immune auto-destruction of insulin. This research examines the diabetes mellitus, its causes, signs and symptoms, prevention and cure. The signs and symptoms of diabetes mellitus include;</w:t>
      </w:r>
      <w:r w:rsidR="004B746E" w:rsidRPr="00AA783B">
        <w:rPr>
          <w:rFonts w:ascii="Times New Roman" w:hAnsi="Times New Roman" w:cs="Times New Roman"/>
          <w:sz w:val="24"/>
          <w:szCs w:val="24"/>
        </w:rPr>
        <w:t xml:space="preserve"> loss of weight, frequent urination, increased hunger and frequent thirst. This symptoms can occur in the first </w:t>
      </w:r>
      <w:r w:rsidR="00085290" w:rsidRPr="00AA783B">
        <w:rPr>
          <w:rFonts w:ascii="Times New Roman" w:hAnsi="Times New Roman" w:cs="Times New Roman"/>
          <w:sz w:val="24"/>
          <w:szCs w:val="24"/>
        </w:rPr>
        <w:t>few weeks or months. So the symptoms may take time to show up. Other signs and symptoms may include; fatigue, vision loss, severe headache, slow healing of minor injuries and scorching skin. In this case the lack of vision is cause by absorption of glucose in the eye lens. It is imp</w:t>
      </w:r>
      <w:r w:rsidR="008734EB" w:rsidRPr="00AA783B">
        <w:rPr>
          <w:rFonts w:ascii="Times New Roman" w:hAnsi="Times New Roman" w:cs="Times New Roman"/>
          <w:sz w:val="24"/>
          <w:szCs w:val="24"/>
        </w:rPr>
        <w:t>ortant to study diabetes in order to create awareness that will enable a quick response hence save money that wou</w:t>
      </w:r>
      <w:r w:rsidR="00562A2C">
        <w:rPr>
          <w:rFonts w:ascii="Times New Roman" w:hAnsi="Times New Roman" w:cs="Times New Roman"/>
          <w:sz w:val="24"/>
          <w:szCs w:val="24"/>
        </w:rPr>
        <w:t>ld have been used to prevent it, (Rispin &amp; et al,2009).</w:t>
      </w:r>
    </w:p>
    <w:p w:rsidR="00D31C7F" w:rsidRPr="00AA783B" w:rsidRDefault="00D31C7F" w:rsidP="00C94128">
      <w:pPr>
        <w:spacing w:line="480" w:lineRule="auto"/>
        <w:ind w:firstLine="720"/>
        <w:jc w:val="center"/>
        <w:rPr>
          <w:rFonts w:ascii="Times New Roman" w:hAnsi="Times New Roman" w:cs="Times New Roman"/>
          <w:b/>
          <w:sz w:val="24"/>
          <w:szCs w:val="24"/>
        </w:rPr>
      </w:pPr>
      <w:r w:rsidRPr="00AA783B">
        <w:rPr>
          <w:rFonts w:ascii="Times New Roman" w:hAnsi="Times New Roman" w:cs="Times New Roman"/>
          <w:b/>
          <w:sz w:val="24"/>
          <w:szCs w:val="24"/>
        </w:rPr>
        <w:t>Materials used and procedures</w:t>
      </w:r>
    </w:p>
    <w:p w:rsidR="00D31C7F" w:rsidRPr="00AA783B" w:rsidRDefault="00D31C7F"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Avocado, pea nuts, liver, mushrooms and ground nuts.</w:t>
      </w:r>
    </w:p>
    <w:p w:rsidR="00D31C7F" w:rsidRPr="00AA783B" w:rsidRDefault="00881606"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 xml:space="preserve">Aloe </w:t>
      </w:r>
      <w:r w:rsidR="007052A8" w:rsidRPr="00AA783B">
        <w:rPr>
          <w:rFonts w:ascii="Times New Roman" w:hAnsi="Times New Roman" w:cs="Times New Roman"/>
          <w:sz w:val="24"/>
          <w:szCs w:val="24"/>
        </w:rPr>
        <w:t>Vera</w:t>
      </w:r>
      <w:r w:rsidR="00701F8E" w:rsidRPr="00AA783B">
        <w:rPr>
          <w:rFonts w:ascii="Times New Roman" w:hAnsi="Times New Roman" w:cs="Times New Roman"/>
          <w:sz w:val="24"/>
          <w:szCs w:val="24"/>
        </w:rPr>
        <w:t>, bitter melon</w:t>
      </w:r>
      <w:r w:rsidRPr="00AA783B">
        <w:rPr>
          <w:rFonts w:ascii="Times New Roman" w:hAnsi="Times New Roman" w:cs="Times New Roman"/>
          <w:sz w:val="24"/>
          <w:szCs w:val="24"/>
        </w:rPr>
        <w:t>, cinnamon and ginger</w:t>
      </w:r>
    </w:p>
    <w:p w:rsidR="00881606" w:rsidRPr="00AA783B" w:rsidRDefault="00881606"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Garlic</w:t>
      </w:r>
    </w:p>
    <w:p w:rsidR="00881606" w:rsidRPr="00AA783B" w:rsidRDefault="00881606"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lastRenderedPageBreak/>
        <w:t>A knife</w:t>
      </w:r>
    </w:p>
    <w:p w:rsidR="00881606" w:rsidRPr="00AA783B" w:rsidRDefault="00AA783B"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Water</w:t>
      </w:r>
    </w:p>
    <w:p w:rsidR="00881606" w:rsidRPr="00AA783B" w:rsidRDefault="00881606"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Mortar and pestle</w:t>
      </w:r>
    </w:p>
    <w:p w:rsidR="00881606" w:rsidRPr="00C94128" w:rsidRDefault="00881606" w:rsidP="00C94128">
      <w:pPr>
        <w:spacing w:line="480" w:lineRule="auto"/>
        <w:ind w:firstLine="720"/>
        <w:jc w:val="both"/>
        <w:rPr>
          <w:rFonts w:ascii="Times New Roman" w:hAnsi="Times New Roman" w:cs="Times New Roman"/>
          <w:sz w:val="24"/>
          <w:szCs w:val="24"/>
        </w:rPr>
      </w:pPr>
      <w:r w:rsidRPr="00AA783B">
        <w:rPr>
          <w:rFonts w:ascii="Times New Roman" w:hAnsi="Times New Roman" w:cs="Times New Roman"/>
          <w:sz w:val="24"/>
          <w:szCs w:val="24"/>
        </w:rPr>
        <w:t>Reagent bottle</w:t>
      </w:r>
    </w:p>
    <w:p w:rsidR="00C94128" w:rsidRPr="00C94128" w:rsidRDefault="00881606" w:rsidP="00C94128">
      <w:pPr>
        <w:spacing w:line="480" w:lineRule="auto"/>
        <w:ind w:firstLine="720"/>
        <w:jc w:val="center"/>
        <w:rPr>
          <w:rFonts w:ascii="Times New Roman" w:hAnsi="Times New Roman" w:cs="Times New Roman"/>
          <w:b/>
          <w:sz w:val="24"/>
          <w:szCs w:val="24"/>
        </w:rPr>
      </w:pPr>
      <w:r w:rsidRPr="00C94128">
        <w:rPr>
          <w:rFonts w:ascii="Times New Roman" w:hAnsi="Times New Roman" w:cs="Times New Roman"/>
          <w:b/>
          <w:sz w:val="24"/>
          <w:szCs w:val="24"/>
        </w:rPr>
        <w:t>Procedure</w:t>
      </w:r>
    </w:p>
    <w:p w:rsidR="00881606" w:rsidRPr="00C94128" w:rsidRDefault="00881606" w:rsidP="00C94128">
      <w:pPr>
        <w:spacing w:line="480" w:lineRule="auto"/>
        <w:ind w:firstLine="720"/>
        <w:jc w:val="both"/>
        <w:rPr>
          <w:rFonts w:ascii="Times New Roman" w:hAnsi="Times New Roman" w:cs="Times New Roman"/>
          <w:b/>
          <w:sz w:val="24"/>
          <w:szCs w:val="24"/>
        </w:rPr>
      </w:pPr>
      <w:r w:rsidRPr="00C94128">
        <w:rPr>
          <w:rFonts w:ascii="Times New Roman" w:hAnsi="Times New Roman" w:cs="Times New Roman"/>
          <w:sz w:val="24"/>
          <w:szCs w:val="24"/>
        </w:rPr>
        <w:t>Peal a ripe avocado and cut it into small pieces. Using clean water wash pea nuts, cook them for about twenty minutes and put them into a mortar and grid them using pestle till it forms a fine foam. Wash the mushroom and</w:t>
      </w:r>
      <w:r w:rsidR="00701F8E" w:rsidRPr="00C94128">
        <w:rPr>
          <w:rFonts w:ascii="Times New Roman" w:hAnsi="Times New Roman" w:cs="Times New Roman"/>
          <w:sz w:val="24"/>
          <w:szCs w:val="24"/>
        </w:rPr>
        <w:t xml:space="preserve"> </w:t>
      </w:r>
      <w:r w:rsidRPr="00C94128">
        <w:rPr>
          <w:rFonts w:ascii="Times New Roman" w:hAnsi="Times New Roman" w:cs="Times New Roman"/>
          <w:sz w:val="24"/>
          <w:szCs w:val="24"/>
        </w:rPr>
        <w:t>cut it into small pieces. Wash the</w:t>
      </w:r>
      <w:r w:rsidR="00701F8E" w:rsidRPr="00C94128">
        <w:rPr>
          <w:rFonts w:ascii="Times New Roman" w:hAnsi="Times New Roman" w:cs="Times New Roman"/>
          <w:sz w:val="24"/>
          <w:szCs w:val="24"/>
        </w:rPr>
        <w:t xml:space="preserve"> ginger and garlic and grid them</w:t>
      </w:r>
      <w:r w:rsidRPr="00C94128">
        <w:rPr>
          <w:rFonts w:ascii="Times New Roman" w:hAnsi="Times New Roman" w:cs="Times New Roman"/>
          <w:sz w:val="24"/>
          <w:szCs w:val="24"/>
        </w:rPr>
        <w:t xml:space="preserve"> into small pieces and add water to form a</w:t>
      </w:r>
      <w:r w:rsidR="00701F8E" w:rsidRPr="00C94128">
        <w:rPr>
          <w:rFonts w:ascii="Times New Roman" w:hAnsi="Times New Roman" w:cs="Times New Roman"/>
          <w:sz w:val="24"/>
          <w:szCs w:val="24"/>
        </w:rPr>
        <w:t xml:space="preserve"> </w:t>
      </w:r>
      <w:r w:rsidRPr="00C94128">
        <w:rPr>
          <w:rFonts w:ascii="Times New Roman" w:hAnsi="Times New Roman" w:cs="Times New Roman"/>
          <w:sz w:val="24"/>
          <w:szCs w:val="24"/>
        </w:rPr>
        <w:t>juice.</w:t>
      </w:r>
      <w:r w:rsidR="00701F8E" w:rsidRPr="00C94128">
        <w:rPr>
          <w:rFonts w:ascii="Times New Roman" w:hAnsi="Times New Roman" w:cs="Times New Roman"/>
          <w:sz w:val="24"/>
          <w:szCs w:val="24"/>
        </w:rPr>
        <w:t xml:space="preserve"> Sieve the juice made</w:t>
      </w:r>
      <w:r w:rsidR="00B12023" w:rsidRPr="00C94128">
        <w:rPr>
          <w:rFonts w:ascii="Times New Roman" w:hAnsi="Times New Roman" w:cs="Times New Roman"/>
          <w:sz w:val="24"/>
          <w:szCs w:val="24"/>
        </w:rPr>
        <w:t>. To it add the pieces of ripe avocado and the grinded pea nuts. Using a stirring rod mix the three ingredients to form a homogeneous mixture. Store this remedy in a reagent bottle and cork or any other storage method provided no air enters the contents.</w:t>
      </w:r>
    </w:p>
    <w:p w:rsidR="00B12023" w:rsidRPr="00C94128" w:rsidRDefault="00B12023" w:rsidP="00C94128">
      <w:pPr>
        <w:spacing w:line="480" w:lineRule="auto"/>
        <w:ind w:firstLine="720"/>
        <w:jc w:val="center"/>
        <w:rPr>
          <w:rFonts w:ascii="Times New Roman" w:hAnsi="Times New Roman" w:cs="Times New Roman"/>
          <w:b/>
          <w:sz w:val="24"/>
          <w:szCs w:val="24"/>
        </w:rPr>
      </w:pPr>
      <w:r w:rsidRPr="00C94128">
        <w:rPr>
          <w:rFonts w:ascii="Times New Roman" w:hAnsi="Times New Roman" w:cs="Times New Roman"/>
          <w:b/>
          <w:sz w:val="24"/>
          <w:szCs w:val="24"/>
        </w:rPr>
        <w:t>Explanation</w:t>
      </w:r>
    </w:p>
    <w:p w:rsidR="00B12023" w:rsidRPr="00C94128" w:rsidRDefault="00F3505D"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The above ingredients have been found to have blood sugar reducing properties which helps people with or those are at high risk of being diabetic. The first category of materials, that is, Avocado, pea nuts, liver, mushrooms and ground nuts. Contains vitamin B3 which functions to increase the speed at which amino acids and insulin are absorbed to enhance stability. This also increases the hypoglycemic effects of insulin and amino acids.</w:t>
      </w:r>
      <w:r w:rsidR="007052A8" w:rsidRPr="00C94128">
        <w:rPr>
          <w:rFonts w:ascii="Times New Roman" w:hAnsi="Times New Roman" w:cs="Times New Roman"/>
          <w:sz w:val="24"/>
          <w:szCs w:val="24"/>
        </w:rPr>
        <w:t xml:space="preserve"> Garlic which is also known as allium provides the body with antioxidant properties and some small circulat</w:t>
      </w:r>
      <w:r w:rsidR="00204CD2" w:rsidRPr="00C94128">
        <w:rPr>
          <w:rFonts w:ascii="Times New Roman" w:hAnsi="Times New Roman" w:cs="Times New Roman"/>
          <w:sz w:val="24"/>
          <w:szCs w:val="24"/>
        </w:rPr>
        <w:t xml:space="preserve">ory </w:t>
      </w:r>
      <w:r w:rsidR="007052A8" w:rsidRPr="00C94128">
        <w:rPr>
          <w:rFonts w:ascii="Times New Roman" w:hAnsi="Times New Roman" w:cs="Times New Roman"/>
          <w:sz w:val="24"/>
          <w:szCs w:val="24"/>
        </w:rPr>
        <w:t>effects. It lowers the levels of blood sugar, slows down the degradation of insulin by increasing its secretion.</w:t>
      </w:r>
      <w:r w:rsidR="00562A2C">
        <w:rPr>
          <w:rFonts w:ascii="Times New Roman" w:hAnsi="Times New Roman" w:cs="Times New Roman"/>
          <w:sz w:val="24"/>
          <w:szCs w:val="24"/>
        </w:rPr>
        <w:t xml:space="preserve"> According to</w:t>
      </w:r>
      <w:r w:rsidR="00562A2C" w:rsidRPr="00562A2C">
        <w:t xml:space="preserve"> </w:t>
      </w:r>
      <w:r w:rsidR="00562A2C">
        <w:rPr>
          <w:rFonts w:ascii="Times New Roman" w:hAnsi="Times New Roman" w:cs="Times New Roman"/>
          <w:sz w:val="24"/>
          <w:szCs w:val="24"/>
        </w:rPr>
        <w:t xml:space="preserve">Boudreau &amp; Beland, </w:t>
      </w:r>
      <w:r w:rsidR="00562A2C" w:rsidRPr="00562A2C">
        <w:rPr>
          <w:rFonts w:ascii="Times New Roman" w:hAnsi="Times New Roman" w:cs="Times New Roman"/>
          <w:sz w:val="24"/>
          <w:szCs w:val="24"/>
        </w:rPr>
        <w:t xml:space="preserve">(2006). </w:t>
      </w:r>
      <w:r w:rsidR="00562A2C">
        <w:rPr>
          <w:rFonts w:ascii="Times New Roman" w:hAnsi="Times New Roman" w:cs="Times New Roman"/>
          <w:sz w:val="24"/>
          <w:szCs w:val="24"/>
        </w:rPr>
        <w:t>A</w:t>
      </w:r>
      <w:r w:rsidR="00204CD2" w:rsidRPr="00C94128">
        <w:rPr>
          <w:rFonts w:ascii="Times New Roman" w:hAnsi="Times New Roman" w:cs="Times New Roman"/>
          <w:sz w:val="24"/>
          <w:szCs w:val="24"/>
        </w:rPr>
        <w:t xml:space="preserve">loe Vera and bitter melon have renewing and soothing </w:t>
      </w:r>
      <w:r w:rsidR="00204CD2" w:rsidRPr="00C94128">
        <w:rPr>
          <w:rFonts w:ascii="Times New Roman" w:hAnsi="Times New Roman" w:cs="Times New Roman"/>
          <w:sz w:val="24"/>
          <w:szCs w:val="24"/>
        </w:rPr>
        <w:lastRenderedPageBreak/>
        <w:t>properties. Their juice helps in improving levels of blood sugar and therefore used in treatment of diabetes. It lowers blood fats, decreas</w:t>
      </w:r>
      <w:r w:rsidR="008160C2" w:rsidRPr="00C94128">
        <w:rPr>
          <w:rFonts w:ascii="Times New Roman" w:hAnsi="Times New Roman" w:cs="Times New Roman"/>
          <w:sz w:val="24"/>
          <w:szCs w:val="24"/>
        </w:rPr>
        <w:t>ing of body cells and increases</w:t>
      </w:r>
      <w:r w:rsidR="00204CD2" w:rsidRPr="00C94128">
        <w:rPr>
          <w:rFonts w:ascii="Times New Roman" w:hAnsi="Times New Roman" w:cs="Times New Roman"/>
          <w:sz w:val="24"/>
          <w:szCs w:val="24"/>
        </w:rPr>
        <w:t xml:space="preserve"> the rate of healing of minor injuries.</w:t>
      </w:r>
    </w:p>
    <w:p w:rsidR="008160C2" w:rsidRPr="00C94128" w:rsidRDefault="008160C2" w:rsidP="00C94128">
      <w:pPr>
        <w:spacing w:line="480" w:lineRule="auto"/>
        <w:ind w:firstLine="720"/>
        <w:jc w:val="center"/>
        <w:rPr>
          <w:rFonts w:ascii="Times New Roman" w:hAnsi="Times New Roman" w:cs="Times New Roman"/>
          <w:b/>
          <w:sz w:val="24"/>
          <w:szCs w:val="24"/>
        </w:rPr>
      </w:pPr>
      <w:r w:rsidRPr="00C94128">
        <w:rPr>
          <w:rFonts w:ascii="Times New Roman" w:hAnsi="Times New Roman" w:cs="Times New Roman"/>
          <w:b/>
          <w:sz w:val="24"/>
          <w:szCs w:val="24"/>
        </w:rPr>
        <w:t>Methods of data collection and Data collection</w:t>
      </w:r>
    </w:p>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 xml:space="preserve">Interviewing method </w:t>
      </w:r>
      <w:r w:rsidR="00CB6855" w:rsidRPr="00C94128">
        <w:rPr>
          <w:rFonts w:ascii="Times New Roman" w:hAnsi="Times New Roman" w:cs="Times New Roman"/>
          <w:sz w:val="24"/>
          <w:szCs w:val="24"/>
        </w:rPr>
        <w:t>and administering questionnaires, were</w:t>
      </w:r>
      <w:r w:rsidRPr="00C94128">
        <w:rPr>
          <w:rFonts w:ascii="Times New Roman" w:hAnsi="Times New Roman" w:cs="Times New Roman"/>
          <w:sz w:val="24"/>
          <w:szCs w:val="24"/>
        </w:rPr>
        <w:t xml:space="preserve"> used to test whether the patient were helped by the remedy.</w:t>
      </w:r>
      <w:r w:rsidR="00251D3F" w:rsidRPr="00C94128">
        <w:rPr>
          <w:rFonts w:ascii="Times New Roman" w:hAnsi="Times New Roman" w:cs="Times New Roman"/>
          <w:sz w:val="24"/>
          <w:szCs w:val="24"/>
        </w:rPr>
        <w:t xml:space="preserve"> </w:t>
      </w:r>
      <w:r w:rsidR="008160C2" w:rsidRPr="00C94128">
        <w:rPr>
          <w:rFonts w:ascii="Times New Roman" w:hAnsi="Times New Roman" w:cs="Times New Roman"/>
          <w:sz w:val="24"/>
          <w:szCs w:val="24"/>
        </w:rPr>
        <w:t xml:space="preserve">To </w:t>
      </w:r>
      <w:r w:rsidRPr="00C94128">
        <w:rPr>
          <w:rFonts w:ascii="Times New Roman" w:hAnsi="Times New Roman" w:cs="Times New Roman"/>
          <w:sz w:val="24"/>
          <w:szCs w:val="24"/>
        </w:rPr>
        <w:t xml:space="preserve">prove that the remedy was working, it </w:t>
      </w:r>
      <w:r w:rsidR="008160C2" w:rsidRPr="00C94128">
        <w:rPr>
          <w:rFonts w:ascii="Times New Roman" w:hAnsi="Times New Roman" w:cs="Times New Roman"/>
          <w:sz w:val="24"/>
          <w:szCs w:val="24"/>
        </w:rPr>
        <w:t>was administered to people in two regions of Canada where diabetes is known to serious affect people. In town A, the remed</w:t>
      </w:r>
      <w:r w:rsidRPr="00C94128">
        <w:rPr>
          <w:rFonts w:ascii="Times New Roman" w:hAnsi="Times New Roman" w:cs="Times New Roman"/>
          <w:sz w:val="24"/>
          <w:szCs w:val="24"/>
        </w:rPr>
        <w:t>y was administered to 100 patients</w:t>
      </w:r>
      <w:r w:rsidR="008160C2" w:rsidRPr="00C94128">
        <w:rPr>
          <w:rFonts w:ascii="Times New Roman" w:hAnsi="Times New Roman" w:cs="Times New Roman"/>
          <w:sz w:val="24"/>
          <w:szCs w:val="24"/>
        </w:rPr>
        <w:t xml:space="preserve"> and in town B the same number of patients were injected using the clinical dose for treating diabetes.</w:t>
      </w:r>
      <w:r w:rsidRPr="00C94128">
        <w:rPr>
          <w:rFonts w:ascii="Times New Roman" w:hAnsi="Times New Roman" w:cs="Times New Roman"/>
          <w:sz w:val="24"/>
          <w:szCs w:val="24"/>
        </w:rPr>
        <w:t xml:space="preserve"> The following data was obtained.</w:t>
      </w:r>
      <w:r w:rsidR="00054BFC" w:rsidRPr="00C94128">
        <w:rPr>
          <w:rFonts w:ascii="Times New Roman" w:hAnsi="Times New Roman" w:cs="Times New Roman"/>
          <w:sz w:val="24"/>
          <w:szCs w:val="24"/>
        </w:rPr>
        <w:t xml:space="preserve"> </w:t>
      </w:r>
    </w:p>
    <w:p w:rsidR="00054BFC" w:rsidRPr="00C94128" w:rsidRDefault="00054BFC" w:rsidP="00C94128">
      <w:pPr>
        <w:spacing w:line="480" w:lineRule="auto"/>
        <w:ind w:firstLine="720"/>
        <w:jc w:val="center"/>
        <w:rPr>
          <w:rFonts w:ascii="Times New Roman" w:hAnsi="Times New Roman" w:cs="Times New Roman"/>
          <w:b/>
          <w:sz w:val="24"/>
          <w:szCs w:val="24"/>
        </w:rPr>
      </w:pPr>
      <w:r w:rsidRPr="00C94128">
        <w:rPr>
          <w:rFonts w:ascii="Times New Roman" w:hAnsi="Times New Roman" w:cs="Times New Roman"/>
          <w:b/>
          <w:sz w:val="24"/>
          <w:szCs w:val="24"/>
        </w:rPr>
        <w:t>Results</w:t>
      </w:r>
    </w:p>
    <w:tbl>
      <w:tblPr>
        <w:tblStyle w:val="TableGrid"/>
        <w:tblW w:w="0" w:type="auto"/>
        <w:tblLook w:val="04A0" w:firstRow="1" w:lastRow="0" w:firstColumn="1" w:lastColumn="0" w:noHBand="0" w:noVBand="1"/>
      </w:tblPr>
      <w:tblGrid>
        <w:gridCol w:w="2337"/>
        <w:gridCol w:w="2337"/>
        <w:gridCol w:w="2338"/>
        <w:gridCol w:w="2338"/>
      </w:tblGrid>
      <w:tr w:rsidR="00615B40" w:rsidRPr="00C94128" w:rsidTr="00615B40">
        <w:tc>
          <w:tcPr>
            <w:tcW w:w="2337" w:type="dxa"/>
          </w:tcPr>
          <w:p w:rsidR="00615B40" w:rsidRPr="00C94128" w:rsidRDefault="00615B40" w:rsidP="00C94128">
            <w:pPr>
              <w:spacing w:line="480" w:lineRule="auto"/>
              <w:ind w:firstLine="720"/>
              <w:jc w:val="both"/>
              <w:rPr>
                <w:rFonts w:ascii="Times New Roman" w:hAnsi="Times New Roman" w:cs="Times New Roman"/>
                <w:sz w:val="24"/>
                <w:szCs w:val="24"/>
              </w:rPr>
            </w:pPr>
          </w:p>
        </w:tc>
        <w:tc>
          <w:tcPr>
            <w:tcW w:w="2337"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No. of patients treated</w:t>
            </w:r>
          </w:p>
        </w:tc>
        <w:tc>
          <w:tcPr>
            <w:tcW w:w="2338"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No. of patients who were healed</w:t>
            </w:r>
          </w:p>
        </w:tc>
        <w:tc>
          <w:tcPr>
            <w:tcW w:w="2338"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Reduction percentage</w:t>
            </w:r>
          </w:p>
        </w:tc>
      </w:tr>
      <w:tr w:rsidR="00615B40" w:rsidRPr="00C94128" w:rsidTr="00615B40">
        <w:tc>
          <w:tcPr>
            <w:tcW w:w="2337"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Town A – treated using the remedy</w:t>
            </w:r>
          </w:p>
        </w:tc>
        <w:tc>
          <w:tcPr>
            <w:tcW w:w="2337"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100</w:t>
            </w:r>
          </w:p>
        </w:tc>
        <w:tc>
          <w:tcPr>
            <w:tcW w:w="2338"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75</w:t>
            </w:r>
          </w:p>
        </w:tc>
        <w:tc>
          <w:tcPr>
            <w:tcW w:w="2338"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75%</w:t>
            </w:r>
          </w:p>
        </w:tc>
      </w:tr>
      <w:tr w:rsidR="00615B40" w:rsidRPr="00C94128" w:rsidTr="00615B40">
        <w:tc>
          <w:tcPr>
            <w:tcW w:w="2337"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Town B – treated using clinical medicine</w:t>
            </w:r>
          </w:p>
        </w:tc>
        <w:tc>
          <w:tcPr>
            <w:tcW w:w="2337"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100</w:t>
            </w:r>
          </w:p>
        </w:tc>
        <w:tc>
          <w:tcPr>
            <w:tcW w:w="2338"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25</w:t>
            </w:r>
          </w:p>
        </w:tc>
        <w:tc>
          <w:tcPr>
            <w:tcW w:w="2338" w:type="dxa"/>
          </w:tcPr>
          <w:p w:rsidR="00615B40"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25%</w:t>
            </w:r>
          </w:p>
        </w:tc>
      </w:tr>
    </w:tbl>
    <w:p w:rsidR="008160C2" w:rsidRPr="00C94128" w:rsidRDefault="00615B40"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 xml:space="preserve"> </w:t>
      </w:r>
    </w:p>
    <w:p w:rsidR="00615B40" w:rsidRPr="00C94128" w:rsidRDefault="00054BFC" w:rsidP="00C94128">
      <w:pPr>
        <w:spacing w:line="480" w:lineRule="auto"/>
        <w:ind w:firstLine="720"/>
        <w:jc w:val="center"/>
        <w:rPr>
          <w:rFonts w:ascii="Times New Roman" w:hAnsi="Times New Roman" w:cs="Times New Roman"/>
          <w:b/>
          <w:sz w:val="24"/>
          <w:szCs w:val="24"/>
        </w:rPr>
      </w:pPr>
      <w:r w:rsidRPr="00C94128">
        <w:rPr>
          <w:rFonts w:ascii="Times New Roman" w:hAnsi="Times New Roman" w:cs="Times New Roman"/>
          <w:b/>
          <w:sz w:val="24"/>
          <w:szCs w:val="24"/>
        </w:rPr>
        <w:t>Discussion</w:t>
      </w:r>
    </w:p>
    <w:p w:rsidR="00C94128" w:rsidRPr="00C94128" w:rsidRDefault="00054BFC"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The results clearly showed that the locally made remedy</w:t>
      </w:r>
      <w:r w:rsidR="00CB6855" w:rsidRPr="00C94128">
        <w:rPr>
          <w:rFonts w:ascii="Times New Roman" w:hAnsi="Times New Roman" w:cs="Times New Roman"/>
          <w:sz w:val="24"/>
          <w:szCs w:val="24"/>
        </w:rPr>
        <w:t xml:space="preserve"> could heal 75/100 resulting to 75% diabetes infection reduction percentage, while only 25 patients were healed after being treated </w:t>
      </w:r>
      <w:r w:rsidR="00CB6855" w:rsidRPr="00C94128">
        <w:rPr>
          <w:rFonts w:ascii="Times New Roman" w:hAnsi="Times New Roman" w:cs="Times New Roman"/>
          <w:sz w:val="24"/>
          <w:szCs w:val="24"/>
        </w:rPr>
        <w:lastRenderedPageBreak/>
        <w:t>with the clinical medicine leading to 25% reduction rate. This showed that the locally made remedy</w:t>
      </w:r>
      <w:r w:rsidRPr="00C94128">
        <w:rPr>
          <w:rFonts w:ascii="Times New Roman" w:hAnsi="Times New Roman" w:cs="Times New Roman"/>
          <w:sz w:val="24"/>
          <w:szCs w:val="24"/>
        </w:rPr>
        <w:t xml:space="preserve"> was more powerful than other medicine used for the same purpose. This </w:t>
      </w:r>
      <w:r w:rsidR="00CB6855" w:rsidRPr="00C94128">
        <w:rPr>
          <w:rFonts w:ascii="Times New Roman" w:hAnsi="Times New Roman" w:cs="Times New Roman"/>
          <w:sz w:val="24"/>
          <w:szCs w:val="24"/>
        </w:rPr>
        <w:t>proved that the remedy was good. From the questionnaires the responses were that the locally made remedy was reliable compared other medicines.</w:t>
      </w:r>
      <w:r w:rsidR="00C94128" w:rsidRPr="00C94128">
        <w:rPr>
          <w:rFonts w:ascii="Times New Roman" w:hAnsi="Times New Roman" w:cs="Times New Roman"/>
          <w:sz w:val="24"/>
          <w:szCs w:val="24"/>
        </w:rPr>
        <w:t xml:space="preserve"> </w:t>
      </w:r>
    </w:p>
    <w:p w:rsidR="00C94128" w:rsidRPr="00C94128" w:rsidRDefault="009E5D5C" w:rsidP="00C94128">
      <w:pPr>
        <w:spacing w:line="480" w:lineRule="auto"/>
        <w:ind w:firstLine="720"/>
        <w:jc w:val="both"/>
        <w:rPr>
          <w:rFonts w:ascii="Times New Roman" w:hAnsi="Times New Roman" w:cs="Times New Roman"/>
          <w:b/>
          <w:sz w:val="24"/>
          <w:szCs w:val="24"/>
        </w:rPr>
      </w:pPr>
      <w:r w:rsidRPr="00C94128">
        <w:rPr>
          <w:rFonts w:ascii="Times New Roman" w:hAnsi="Times New Roman" w:cs="Times New Roman"/>
          <w:b/>
          <w:sz w:val="24"/>
          <w:szCs w:val="24"/>
        </w:rPr>
        <w:t>Advantages</w:t>
      </w:r>
    </w:p>
    <w:p w:rsidR="009E5D5C" w:rsidRPr="00C94128" w:rsidRDefault="009E5D5C"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It requires less money to make.</w:t>
      </w:r>
    </w:p>
    <w:p w:rsidR="009E5D5C" w:rsidRPr="00C94128" w:rsidRDefault="009E5D5C"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 xml:space="preserve">The procedures are so simple that anyone can just follow and make. </w:t>
      </w:r>
    </w:p>
    <w:p w:rsidR="009E5D5C" w:rsidRPr="00C94128" w:rsidRDefault="009E5D5C"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The materials used are locally available.</w:t>
      </w:r>
    </w:p>
    <w:p w:rsidR="009E5D5C" w:rsidRPr="00C94128" w:rsidRDefault="009E5D5C" w:rsidP="00C94128">
      <w:pPr>
        <w:spacing w:line="480" w:lineRule="auto"/>
        <w:ind w:firstLine="720"/>
        <w:jc w:val="both"/>
        <w:rPr>
          <w:rFonts w:ascii="Times New Roman" w:hAnsi="Times New Roman" w:cs="Times New Roman"/>
          <w:b/>
          <w:sz w:val="24"/>
          <w:szCs w:val="24"/>
        </w:rPr>
      </w:pPr>
      <w:r w:rsidRPr="00C94128">
        <w:rPr>
          <w:rFonts w:ascii="Times New Roman" w:hAnsi="Times New Roman" w:cs="Times New Roman"/>
          <w:b/>
          <w:sz w:val="24"/>
          <w:szCs w:val="24"/>
        </w:rPr>
        <w:t>Disadvantages</w:t>
      </w:r>
    </w:p>
    <w:p w:rsidR="009E5D5C" w:rsidRPr="00C94128" w:rsidRDefault="009E5D5C"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Some plants may not be found in some countries.</w:t>
      </w:r>
    </w:p>
    <w:p w:rsidR="00CB6855" w:rsidRPr="00C94128" w:rsidRDefault="00CB6855" w:rsidP="00C94128">
      <w:pPr>
        <w:spacing w:line="480" w:lineRule="auto"/>
        <w:ind w:firstLine="720"/>
        <w:jc w:val="center"/>
        <w:rPr>
          <w:rFonts w:ascii="Times New Roman" w:hAnsi="Times New Roman" w:cs="Times New Roman"/>
          <w:b/>
          <w:sz w:val="24"/>
          <w:szCs w:val="24"/>
        </w:rPr>
      </w:pPr>
      <w:r w:rsidRPr="00C94128">
        <w:rPr>
          <w:rFonts w:ascii="Times New Roman" w:hAnsi="Times New Roman" w:cs="Times New Roman"/>
          <w:b/>
          <w:sz w:val="24"/>
          <w:szCs w:val="24"/>
        </w:rPr>
        <w:t>Recommendation</w:t>
      </w:r>
    </w:p>
    <w:p w:rsidR="009E5D5C" w:rsidRPr="00C94128" w:rsidRDefault="00CB6855"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Since the remedy has been proven to be the better I would therefore like to recommend it for the countries like Canada where diabetes is one of the major issues affecting the residents there.</w:t>
      </w:r>
      <w:r w:rsidR="009E5D5C" w:rsidRPr="00C94128">
        <w:rPr>
          <w:rFonts w:ascii="Times New Roman" w:hAnsi="Times New Roman" w:cs="Times New Roman"/>
          <w:sz w:val="24"/>
          <w:szCs w:val="24"/>
        </w:rPr>
        <w:t xml:space="preserve"> </w:t>
      </w:r>
    </w:p>
    <w:p w:rsidR="009E5D5C" w:rsidRPr="00C94128" w:rsidRDefault="009E5D5C" w:rsidP="00C94128">
      <w:pPr>
        <w:spacing w:line="480" w:lineRule="auto"/>
        <w:ind w:firstLine="720"/>
        <w:jc w:val="center"/>
        <w:rPr>
          <w:rFonts w:ascii="Times New Roman" w:hAnsi="Times New Roman" w:cs="Times New Roman"/>
          <w:b/>
          <w:sz w:val="24"/>
          <w:szCs w:val="24"/>
        </w:rPr>
      </w:pPr>
      <w:r w:rsidRPr="00C94128">
        <w:rPr>
          <w:rFonts w:ascii="Times New Roman" w:hAnsi="Times New Roman" w:cs="Times New Roman"/>
          <w:b/>
          <w:sz w:val="24"/>
          <w:szCs w:val="24"/>
        </w:rPr>
        <w:t>Conclusion</w:t>
      </w:r>
    </w:p>
    <w:p w:rsidR="00912DED" w:rsidRPr="00C94128" w:rsidRDefault="00912DED" w:rsidP="00C94128">
      <w:pPr>
        <w:spacing w:line="480" w:lineRule="auto"/>
        <w:ind w:firstLine="720"/>
        <w:jc w:val="both"/>
        <w:rPr>
          <w:rFonts w:ascii="Times New Roman" w:hAnsi="Times New Roman" w:cs="Times New Roman"/>
          <w:sz w:val="24"/>
          <w:szCs w:val="24"/>
        </w:rPr>
      </w:pPr>
      <w:r w:rsidRPr="00C94128">
        <w:rPr>
          <w:rFonts w:ascii="Times New Roman" w:hAnsi="Times New Roman" w:cs="Times New Roman"/>
          <w:sz w:val="24"/>
          <w:szCs w:val="24"/>
        </w:rPr>
        <w:t>Insulin is the main hormone that regulates the intake of sugar from blood to body cells which include; liver, muscles and tissues. Therefore its monitoring is the key goal to healing diabetes. If the uptake of glucose is monitored it means one will be aware incase symptoms arises.</w:t>
      </w:r>
    </w:p>
    <w:p w:rsidR="00562A2C" w:rsidRDefault="00562A2C" w:rsidP="00C94128">
      <w:pPr>
        <w:spacing w:line="480" w:lineRule="auto"/>
        <w:ind w:firstLine="720"/>
        <w:jc w:val="both"/>
        <w:rPr>
          <w:rFonts w:ascii="Times New Roman" w:hAnsi="Times New Roman" w:cs="Times New Roman"/>
          <w:sz w:val="24"/>
          <w:szCs w:val="24"/>
        </w:rPr>
      </w:pPr>
    </w:p>
    <w:p w:rsidR="00562A2C" w:rsidRDefault="00562A2C" w:rsidP="00C94128">
      <w:pPr>
        <w:spacing w:line="480" w:lineRule="auto"/>
        <w:ind w:firstLine="720"/>
        <w:jc w:val="both"/>
        <w:rPr>
          <w:rFonts w:ascii="Times New Roman" w:hAnsi="Times New Roman" w:cs="Times New Roman"/>
          <w:sz w:val="24"/>
          <w:szCs w:val="24"/>
        </w:rPr>
      </w:pPr>
    </w:p>
    <w:p w:rsidR="00562A2C" w:rsidRDefault="00562A2C" w:rsidP="00C94128">
      <w:pPr>
        <w:spacing w:line="480" w:lineRule="auto"/>
        <w:ind w:firstLine="720"/>
        <w:jc w:val="both"/>
        <w:rPr>
          <w:rFonts w:ascii="Times New Roman" w:hAnsi="Times New Roman" w:cs="Times New Roman"/>
          <w:sz w:val="24"/>
          <w:szCs w:val="24"/>
        </w:rPr>
      </w:pPr>
    </w:p>
    <w:p w:rsidR="009E5D5C" w:rsidRPr="00562A2C" w:rsidRDefault="00C94128" w:rsidP="00562A2C">
      <w:pPr>
        <w:spacing w:line="480" w:lineRule="auto"/>
        <w:ind w:firstLine="720"/>
        <w:jc w:val="center"/>
        <w:rPr>
          <w:rFonts w:ascii="Times New Roman" w:hAnsi="Times New Roman" w:cs="Times New Roman"/>
          <w:b/>
          <w:sz w:val="24"/>
          <w:szCs w:val="24"/>
        </w:rPr>
      </w:pPr>
      <w:r w:rsidRPr="00562A2C">
        <w:rPr>
          <w:rFonts w:ascii="Times New Roman" w:hAnsi="Times New Roman" w:cs="Times New Roman"/>
          <w:b/>
          <w:sz w:val="24"/>
          <w:szCs w:val="24"/>
        </w:rPr>
        <w:lastRenderedPageBreak/>
        <w:t>References</w:t>
      </w:r>
    </w:p>
    <w:p w:rsidR="00C94128" w:rsidRPr="000C39EF" w:rsidRDefault="00C94128" w:rsidP="000C39EF">
      <w:pPr>
        <w:spacing w:line="480" w:lineRule="auto"/>
        <w:ind w:left="720" w:hanging="720"/>
        <w:jc w:val="both"/>
        <w:rPr>
          <w:rFonts w:ascii="Times New Roman" w:hAnsi="Times New Roman" w:cs="Times New Roman"/>
          <w:sz w:val="24"/>
          <w:szCs w:val="24"/>
        </w:rPr>
      </w:pPr>
      <w:r w:rsidRPr="000C39EF">
        <w:rPr>
          <w:rFonts w:ascii="Times New Roman" w:hAnsi="Times New Roman" w:cs="Times New Roman"/>
          <w:sz w:val="24"/>
          <w:szCs w:val="24"/>
        </w:rPr>
        <w:t>Ripsin CM, Kang H, Urban RJ (2009). "Management of blood glucose in</w:t>
      </w:r>
      <w:r w:rsidR="00562A2C" w:rsidRPr="000C39EF">
        <w:rPr>
          <w:rFonts w:ascii="Times New Roman" w:hAnsi="Times New Roman" w:cs="Times New Roman"/>
          <w:sz w:val="24"/>
          <w:szCs w:val="24"/>
        </w:rPr>
        <w:t xml:space="preserve"> type 2 diabetes mellitus”</w:t>
      </w:r>
      <w:r w:rsidRPr="000C39EF">
        <w:rPr>
          <w:rFonts w:ascii="Times New Roman" w:hAnsi="Times New Roman" w:cs="Times New Roman"/>
          <w:sz w:val="24"/>
          <w:szCs w:val="24"/>
        </w:rPr>
        <w:t>. American Family Physician.</w:t>
      </w:r>
    </w:p>
    <w:p w:rsidR="00562A2C" w:rsidRPr="000C39EF" w:rsidRDefault="00562A2C" w:rsidP="000C39EF">
      <w:pPr>
        <w:spacing w:line="480" w:lineRule="auto"/>
        <w:ind w:left="720" w:hanging="720"/>
        <w:jc w:val="both"/>
        <w:rPr>
          <w:rFonts w:ascii="Times New Roman" w:hAnsi="Times New Roman" w:cs="Times New Roman"/>
          <w:sz w:val="24"/>
          <w:szCs w:val="24"/>
        </w:rPr>
      </w:pPr>
      <w:r w:rsidRPr="000C39EF">
        <w:rPr>
          <w:rFonts w:ascii="Times New Roman" w:hAnsi="Times New Roman" w:cs="Times New Roman"/>
          <w:sz w:val="24"/>
          <w:szCs w:val="24"/>
        </w:rPr>
        <w:t>Boudreau MD, Beland FA (2006). "An Evaluation of the Biological and Toxicological Properties of Aloe Barbadensis (Miller), Aloe Vera". University press.</w:t>
      </w:r>
    </w:p>
    <w:sectPr w:rsidR="00562A2C" w:rsidRPr="000C39EF" w:rsidSect="00562A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D84" w:rsidRDefault="00030D84" w:rsidP="009E5D5C">
      <w:pPr>
        <w:spacing w:after="0" w:line="240" w:lineRule="auto"/>
      </w:pPr>
      <w:r>
        <w:separator/>
      </w:r>
    </w:p>
  </w:endnote>
  <w:endnote w:type="continuationSeparator" w:id="0">
    <w:p w:rsidR="00030D84" w:rsidRDefault="00030D84" w:rsidP="009E5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D84" w:rsidRDefault="00030D84" w:rsidP="009E5D5C">
      <w:pPr>
        <w:spacing w:after="0" w:line="240" w:lineRule="auto"/>
      </w:pPr>
      <w:r>
        <w:separator/>
      </w:r>
    </w:p>
  </w:footnote>
  <w:footnote w:type="continuationSeparator" w:id="0">
    <w:p w:rsidR="00030D84" w:rsidRDefault="00030D84" w:rsidP="009E5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3528480"/>
      <w:docPartObj>
        <w:docPartGallery w:val="Page Numbers (Top of Page)"/>
        <w:docPartUnique/>
      </w:docPartObj>
    </w:sdtPr>
    <w:sdtEndPr>
      <w:rPr>
        <w:noProof/>
      </w:rPr>
    </w:sdtEndPr>
    <w:sdtContent>
      <w:p w:rsidR="00562A2C" w:rsidRPr="00562A2C" w:rsidRDefault="00562A2C" w:rsidP="00562A2C">
        <w:pPr>
          <w:pStyle w:val="Header"/>
          <w:rPr>
            <w:rFonts w:ascii="Times New Roman" w:hAnsi="Times New Roman" w:cs="Times New Roman"/>
            <w:sz w:val="24"/>
            <w:szCs w:val="24"/>
          </w:rPr>
        </w:pPr>
        <w:r w:rsidRPr="00562A2C">
          <w:rPr>
            <w:rFonts w:ascii="Times New Roman" w:hAnsi="Times New Roman" w:cs="Times New Roman"/>
            <w:sz w:val="24"/>
            <w:szCs w:val="24"/>
          </w:rPr>
          <w:t xml:space="preserve">A RESEARCH PAPER ON DIABETES                                                                    </w:t>
        </w:r>
        <w:r>
          <w:rPr>
            <w:rFonts w:ascii="Times New Roman" w:hAnsi="Times New Roman" w:cs="Times New Roman"/>
            <w:sz w:val="24"/>
            <w:szCs w:val="24"/>
          </w:rPr>
          <w:t xml:space="preserve">                    </w:t>
        </w:r>
        <w:r w:rsidRPr="00562A2C">
          <w:rPr>
            <w:rFonts w:ascii="Times New Roman" w:hAnsi="Times New Roman" w:cs="Times New Roman"/>
            <w:sz w:val="24"/>
            <w:szCs w:val="24"/>
          </w:rPr>
          <w:fldChar w:fldCharType="begin"/>
        </w:r>
        <w:r w:rsidRPr="00562A2C">
          <w:rPr>
            <w:rFonts w:ascii="Times New Roman" w:hAnsi="Times New Roman" w:cs="Times New Roman"/>
            <w:sz w:val="24"/>
            <w:szCs w:val="24"/>
          </w:rPr>
          <w:instrText xml:space="preserve"> PAGE   \* MERGEFORMAT </w:instrText>
        </w:r>
        <w:r w:rsidRPr="00562A2C">
          <w:rPr>
            <w:rFonts w:ascii="Times New Roman" w:hAnsi="Times New Roman" w:cs="Times New Roman"/>
            <w:sz w:val="24"/>
            <w:szCs w:val="24"/>
          </w:rPr>
          <w:fldChar w:fldCharType="separate"/>
        </w:r>
        <w:r w:rsidR="00B968C4">
          <w:rPr>
            <w:rFonts w:ascii="Times New Roman" w:hAnsi="Times New Roman" w:cs="Times New Roman"/>
            <w:noProof/>
            <w:sz w:val="24"/>
            <w:szCs w:val="24"/>
          </w:rPr>
          <w:t>7</w:t>
        </w:r>
        <w:r w:rsidRPr="00562A2C">
          <w:rPr>
            <w:rFonts w:ascii="Times New Roman" w:hAnsi="Times New Roman" w:cs="Times New Roman"/>
            <w:noProof/>
            <w:sz w:val="24"/>
            <w:szCs w:val="24"/>
          </w:rPr>
          <w:fldChar w:fldCharType="end"/>
        </w:r>
      </w:p>
    </w:sdtContent>
  </w:sdt>
  <w:p w:rsidR="00562A2C" w:rsidRPr="00562A2C" w:rsidRDefault="00562A2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49927074"/>
      <w:docPartObj>
        <w:docPartGallery w:val="Page Numbers (Top of Page)"/>
        <w:docPartUnique/>
      </w:docPartObj>
    </w:sdtPr>
    <w:sdtEndPr>
      <w:rPr>
        <w:noProof/>
      </w:rPr>
    </w:sdtEndPr>
    <w:sdtContent>
      <w:p w:rsidR="006E4067" w:rsidRPr="006E4067" w:rsidRDefault="006E4067" w:rsidP="006E4067">
        <w:pPr>
          <w:pStyle w:val="Header"/>
          <w:spacing w:line="480" w:lineRule="auto"/>
          <w:rPr>
            <w:rFonts w:ascii="Times New Roman" w:hAnsi="Times New Roman" w:cs="Times New Roman"/>
            <w:sz w:val="24"/>
            <w:szCs w:val="24"/>
          </w:rPr>
        </w:pPr>
        <w:r w:rsidRPr="006E4067">
          <w:rPr>
            <w:rFonts w:ascii="Times New Roman" w:hAnsi="Times New Roman" w:cs="Times New Roman"/>
            <w:sz w:val="24"/>
            <w:szCs w:val="24"/>
          </w:rPr>
          <w:t xml:space="preserve">Running Head: A RESEACH PAPER ON DIABETES                                     </w:t>
        </w:r>
        <w:r>
          <w:rPr>
            <w:rFonts w:ascii="Times New Roman" w:hAnsi="Times New Roman" w:cs="Times New Roman"/>
            <w:sz w:val="24"/>
            <w:szCs w:val="24"/>
          </w:rPr>
          <w:t xml:space="preserve">                            </w:t>
        </w:r>
        <w:r w:rsidRPr="006E4067">
          <w:rPr>
            <w:rFonts w:ascii="Times New Roman" w:hAnsi="Times New Roman" w:cs="Times New Roman"/>
            <w:sz w:val="24"/>
            <w:szCs w:val="24"/>
          </w:rPr>
          <w:t>1</w:t>
        </w:r>
      </w:p>
    </w:sdtContent>
  </w:sdt>
  <w:p w:rsidR="00562A2C" w:rsidRPr="006E4067" w:rsidRDefault="00562A2C" w:rsidP="006E406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F6AA6"/>
    <w:multiLevelType w:val="hybridMultilevel"/>
    <w:tmpl w:val="9D344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527"/>
    <w:rsid w:val="00030D84"/>
    <w:rsid w:val="00054BFC"/>
    <w:rsid w:val="00085290"/>
    <w:rsid w:val="000C39EF"/>
    <w:rsid w:val="00204CD2"/>
    <w:rsid w:val="00251D3F"/>
    <w:rsid w:val="004B746E"/>
    <w:rsid w:val="00562A2C"/>
    <w:rsid w:val="00615B40"/>
    <w:rsid w:val="00621527"/>
    <w:rsid w:val="006E4067"/>
    <w:rsid w:val="00701F8E"/>
    <w:rsid w:val="007052A8"/>
    <w:rsid w:val="007A1D1F"/>
    <w:rsid w:val="008160C2"/>
    <w:rsid w:val="008505A1"/>
    <w:rsid w:val="008734EB"/>
    <w:rsid w:val="00881606"/>
    <w:rsid w:val="008F3703"/>
    <w:rsid w:val="00912DED"/>
    <w:rsid w:val="009E5D5C"/>
    <w:rsid w:val="00AA783B"/>
    <w:rsid w:val="00B12023"/>
    <w:rsid w:val="00B93B64"/>
    <w:rsid w:val="00B968C4"/>
    <w:rsid w:val="00C94128"/>
    <w:rsid w:val="00CB6855"/>
    <w:rsid w:val="00D31C7F"/>
    <w:rsid w:val="00DB6AFC"/>
    <w:rsid w:val="00F350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11AFE-0401-4767-B305-44883A736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15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5D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D5C"/>
  </w:style>
  <w:style w:type="paragraph" w:styleId="Footer">
    <w:name w:val="footer"/>
    <w:basedOn w:val="Normal"/>
    <w:link w:val="FooterChar"/>
    <w:uiPriority w:val="99"/>
    <w:unhideWhenUsed/>
    <w:rsid w:val="009E5D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D5C"/>
  </w:style>
  <w:style w:type="paragraph" w:styleId="ListParagraph">
    <w:name w:val="List Paragraph"/>
    <w:basedOn w:val="Normal"/>
    <w:uiPriority w:val="34"/>
    <w:qFormat/>
    <w:rsid w:val="00912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940</Words>
  <Characters>5364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2018-03-16T08:13:00Z</dcterms:created>
  <dcterms:modified xsi:type="dcterms:W3CDTF">2018-03-16T08:13:00Z</dcterms:modified>
</cp:coreProperties>
</file>